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2"/>
          <w:szCs w:val="36"/>
        </w:rPr>
        <w:t>2019米兰设计周</w:t>
      </w:r>
      <w:bookmarkEnd w:id="0"/>
      <w:r>
        <w:rPr>
          <w:rFonts w:hint="eastAsia" w:ascii="Times New Roman" w:hAnsi="Times New Roman" w:eastAsia="方正小标宋简体" w:cs="Times New Roman"/>
          <w:sz w:val="32"/>
          <w:szCs w:val="36"/>
        </w:rPr>
        <w:t>——中国高校设计学科优秀师生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sz w:val="32"/>
          <w:szCs w:val="36"/>
        </w:rPr>
        <w:t>作品展报名表</w:t>
      </w:r>
    </w:p>
    <w:tbl>
      <w:tblPr>
        <w:tblStyle w:val="3"/>
        <w:tblW w:w="8921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1843"/>
        <w:gridCol w:w="1493"/>
        <w:gridCol w:w="1767"/>
        <w:gridCol w:w="19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作品标题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（中英文）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创作时间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创作地点</w:t>
            </w:r>
          </w:p>
        </w:tc>
        <w:tc>
          <w:tcPr>
            <w:tcW w:w="375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作品类别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设计类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□ 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数字媒体与影视类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创作说明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（中英文）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作者姓名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（中英文）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作者类别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□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教师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指导老师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（学生填写）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职称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（教师填写）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（中英文）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通讯地址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编</w:t>
            </w:r>
          </w:p>
        </w:tc>
        <w:tc>
          <w:tcPr>
            <w:tcW w:w="70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邮箱地址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9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562" w:firstLineChars="20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b/>
                <w:sz w:val="28"/>
                <w:szCs w:val="28"/>
              </w:rPr>
              <w:t>声明：本人明确同意本次活动中的各项规定，同时对所创作作品的版权、肖像权等负责，并允许主办方对获奖的创作作品拥有展示、展览及制作画册和宣传使用权。</w:t>
            </w:r>
          </w:p>
          <w:p>
            <w:pPr>
              <w:widowControl/>
              <w:spacing w:before="100" w:beforeAutospacing="1" w:after="100" w:afterAutospacing="1"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ind w:firstLine="3640" w:firstLineChars="13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参展申请人：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5320" w:firstLineChars="19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仿宋" w:eastAsia="仿宋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   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  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仿宋" w:eastAsia="仿宋" w:cs="Times New Roman"/>
          <w:b/>
          <w:sz w:val="28"/>
          <w:szCs w:val="28"/>
        </w:rPr>
      </w:pPr>
      <w:r>
        <w:rPr>
          <w:rFonts w:ascii="Times New Roman" w:hAnsi="仿宋" w:eastAsia="仿宋" w:cs="Times New Roman"/>
          <w:b/>
          <w:sz w:val="28"/>
          <w:szCs w:val="28"/>
        </w:rPr>
        <w:t>报名表填写完成后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请</w:t>
      </w:r>
      <w:r>
        <w:rPr>
          <w:rFonts w:ascii="Times New Roman" w:hAnsi="仿宋" w:eastAsia="仿宋" w:cs="Times New Roman"/>
          <w:b/>
          <w:sz w:val="28"/>
          <w:szCs w:val="28"/>
        </w:rPr>
        <w:t>和作品电子版一起发送至</w:t>
      </w:r>
      <w:r>
        <w:rPr>
          <w:rFonts w:hint="eastAsia" w:ascii="Times New Roman" w:hAnsi="仿宋" w:eastAsia="仿宋" w:cs="Times New Roman"/>
          <w:b/>
          <w:sz w:val="28"/>
          <w:szCs w:val="28"/>
        </w:rPr>
        <w:t>参赛人高校所在分赛区对应承办单位的联络邮箱。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65E02"/>
    <w:rsid w:val="0FD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2019-01-15T01:37:00Z</dcterms:created>
  <dc:creator>Administrator</dc:creator>
  <cp:lastModifiedBy>Administrator</cp:lastModifiedBy>
  <dcterms:modified xsi:type="dcterms:W3CDTF">2019-01-15T01:38:03Z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